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B33684C">
      <w:pPr>
        <w:widowControl/>
        <w:wordWrap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附件2</w:t>
      </w:r>
    </w:p>
    <w:p w14:paraId="267B26F5">
      <w:pPr>
        <w:adjustRightInd w:val="0"/>
        <w:snapToGrid w:val="0"/>
        <w:spacing w:line="560" w:lineRule="exact"/>
        <w:rPr>
          <w:rFonts w:hint="eastAsia" w:ascii="方正小标宋简体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bookmarkEnd w:id="0"/>
    </w:p>
    <w:p w14:paraId="6330B4E8">
      <w:pPr>
        <w:widowControl w:val="0"/>
        <w:wordWrap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  <w:lang w:val="en-US" w:eastAsia="zh-CN"/>
        </w:rPr>
        <w:t>《广州绿色金融专家库管理办法》</w:t>
      </w:r>
    </w:p>
    <w:p w14:paraId="501595C2">
      <w:pPr>
        <w:widowControl w:val="0"/>
        <w:wordWrap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  <w:lang w:val="en-US" w:eastAsia="zh-CN"/>
        </w:rPr>
        <w:t>征求意见回执</w:t>
      </w:r>
    </w:p>
    <w:p w14:paraId="46FDD571">
      <w:pPr>
        <w:widowControl w:val="0"/>
        <w:wordWrap/>
        <w:adjustRightInd w:val="0"/>
        <w:snapToGrid w:val="0"/>
        <w:spacing w:line="560" w:lineRule="exact"/>
        <w:jc w:val="both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tbl>
      <w:tblPr>
        <w:tblStyle w:val="12"/>
        <w:tblW w:w="9063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2"/>
        <w:gridCol w:w="1632"/>
        <w:gridCol w:w="1104"/>
        <w:gridCol w:w="1476"/>
        <w:gridCol w:w="1380"/>
        <w:gridCol w:w="1429"/>
      </w:tblGrid>
      <w:tr w14:paraId="2A06965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121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0061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</w:rPr>
            </w:pPr>
          </w:p>
        </w:tc>
      </w:tr>
      <w:tr w14:paraId="76B95E4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FB14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填报人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A64D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57D1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5A44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F311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C88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  <w:lang w:val="en-US" w:eastAsia="zh-CN"/>
              </w:rPr>
            </w:pPr>
          </w:p>
        </w:tc>
      </w:tr>
      <w:tr w14:paraId="57AD3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0" w:hRule="atLeast"/>
          <w:jc w:val="center"/>
        </w:trPr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AB7EC">
            <w:pPr>
              <w:widowControl w:val="0"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意见及建议：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48DD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4"/>
                <w:lang w:val="en-US" w:eastAsia="zh-CN"/>
              </w:rPr>
            </w:pPr>
          </w:p>
        </w:tc>
      </w:tr>
    </w:tbl>
    <w:p w14:paraId="0C7277BE">
      <w:pPr>
        <w:widowControl w:val="0"/>
        <w:wordWrap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p w14:paraId="7C883AEC">
      <w:pPr>
        <w:widowControl w:val="0"/>
        <w:wordWrap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注：如有相关意见建议，请于8月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日前填报征求意见回执（附件2）发送至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协会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邮箱gzgfa2020@163.com，联系方式：欧阳芳，13640237007。</w:t>
      </w:r>
    </w:p>
    <w:p w14:paraId="0162D96D">
      <w:pPr>
        <w:widowControl w:val="0"/>
        <w:wordWrap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803" w:bottom="1134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6D6B007-54C1-4B74-860C-97D85E8FD75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82BFC8F-5A57-4E36-A9C9-377CED298850}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35EE8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FED11C">
                          <w:pPr>
                            <w:pStyle w:val="8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/D+E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mD3Lwlbv&#10;LI/QUR5vV8cAOZPKUZROCXQnHjB9qU/9psTx/vOcoh7/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//w/h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FED11C">
                    <w:pPr>
                      <w:pStyle w:val="8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F418C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YWM4YTY3OTE0MDNlNDUxODdhMTJjMDEzNWFmZGEifQ=="/>
  </w:docVars>
  <w:rsids>
    <w:rsidRoot w:val="6A892089"/>
    <w:rsid w:val="00156514"/>
    <w:rsid w:val="0028602E"/>
    <w:rsid w:val="00363D21"/>
    <w:rsid w:val="003927C4"/>
    <w:rsid w:val="00442AD1"/>
    <w:rsid w:val="00464F1A"/>
    <w:rsid w:val="00563436"/>
    <w:rsid w:val="005E5EC8"/>
    <w:rsid w:val="005F5765"/>
    <w:rsid w:val="00725BD0"/>
    <w:rsid w:val="00791696"/>
    <w:rsid w:val="007D1419"/>
    <w:rsid w:val="007E7D7B"/>
    <w:rsid w:val="0081481D"/>
    <w:rsid w:val="008D0B32"/>
    <w:rsid w:val="00917D2C"/>
    <w:rsid w:val="00B65BF2"/>
    <w:rsid w:val="00C15B5A"/>
    <w:rsid w:val="00C367F1"/>
    <w:rsid w:val="00CE4109"/>
    <w:rsid w:val="00D56D4F"/>
    <w:rsid w:val="00DC540E"/>
    <w:rsid w:val="00FC1E5A"/>
    <w:rsid w:val="01D83D04"/>
    <w:rsid w:val="029D33DC"/>
    <w:rsid w:val="037A2183"/>
    <w:rsid w:val="04FB22CB"/>
    <w:rsid w:val="0569254C"/>
    <w:rsid w:val="05B72615"/>
    <w:rsid w:val="05F33BAD"/>
    <w:rsid w:val="06BE4177"/>
    <w:rsid w:val="07B9687F"/>
    <w:rsid w:val="08EC29C7"/>
    <w:rsid w:val="0ABC733D"/>
    <w:rsid w:val="0ADA5649"/>
    <w:rsid w:val="0B3E2A86"/>
    <w:rsid w:val="0C305AF7"/>
    <w:rsid w:val="0D883E41"/>
    <w:rsid w:val="0F021C77"/>
    <w:rsid w:val="0F5E3675"/>
    <w:rsid w:val="0F8F259B"/>
    <w:rsid w:val="10725BEF"/>
    <w:rsid w:val="1108100D"/>
    <w:rsid w:val="118021BE"/>
    <w:rsid w:val="126F0C5E"/>
    <w:rsid w:val="131C7E01"/>
    <w:rsid w:val="13777F18"/>
    <w:rsid w:val="139D323C"/>
    <w:rsid w:val="14786AFB"/>
    <w:rsid w:val="15702A7D"/>
    <w:rsid w:val="15B900D5"/>
    <w:rsid w:val="15E663FF"/>
    <w:rsid w:val="162E0AC3"/>
    <w:rsid w:val="16DB1DAE"/>
    <w:rsid w:val="18B02739"/>
    <w:rsid w:val="1BC60205"/>
    <w:rsid w:val="1CA63DBF"/>
    <w:rsid w:val="1E8A6C20"/>
    <w:rsid w:val="1E8D0856"/>
    <w:rsid w:val="1F584F8C"/>
    <w:rsid w:val="1FD5722C"/>
    <w:rsid w:val="202E51A1"/>
    <w:rsid w:val="20807512"/>
    <w:rsid w:val="218D367F"/>
    <w:rsid w:val="21934FBD"/>
    <w:rsid w:val="21ED731F"/>
    <w:rsid w:val="23045C56"/>
    <w:rsid w:val="25430789"/>
    <w:rsid w:val="25B7376D"/>
    <w:rsid w:val="25C23462"/>
    <w:rsid w:val="267D322F"/>
    <w:rsid w:val="273C7F1C"/>
    <w:rsid w:val="29147988"/>
    <w:rsid w:val="2B8054C5"/>
    <w:rsid w:val="2BF0526E"/>
    <w:rsid w:val="2C19011D"/>
    <w:rsid w:val="2C347215"/>
    <w:rsid w:val="2C62098D"/>
    <w:rsid w:val="2DEA692B"/>
    <w:rsid w:val="2E9C0F3D"/>
    <w:rsid w:val="2F491CB3"/>
    <w:rsid w:val="2F6646CB"/>
    <w:rsid w:val="2F7447BF"/>
    <w:rsid w:val="306A61E4"/>
    <w:rsid w:val="31D26919"/>
    <w:rsid w:val="329E1B44"/>
    <w:rsid w:val="32B961DF"/>
    <w:rsid w:val="32DC2987"/>
    <w:rsid w:val="3357269B"/>
    <w:rsid w:val="337920FD"/>
    <w:rsid w:val="353B4995"/>
    <w:rsid w:val="362918CC"/>
    <w:rsid w:val="368B0C88"/>
    <w:rsid w:val="36BD5820"/>
    <w:rsid w:val="371A1D1E"/>
    <w:rsid w:val="387D1EBD"/>
    <w:rsid w:val="38A4027F"/>
    <w:rsid w:val="39D03D34"/>
    <w:rsid w:val="3A1E27C6"/>
    <w:rsid w:val="3A380B37"/>
    <w:rsid w:val="3A6D0B54"/>
    <w:rsid w:val="3AFE7EE3"/>
    <w:rsid w:val="3B212360"/>
    <w:rsid w:val="3C4E2519"/>
    <w:rsid w:val="3CD40557"/>
    <w:rsid w:val="3D2817C8"/>
    <w:rsid w:val="3D9743E1"/>
    <w:rsid w:val="3E56732A"/>
    <w:rsid w:val="3E8A3B75"/>
    <w:rsid w:val="400F6A26"/>
    <w:rsid w:val="401B5BBB"/>
    <w:rsid w:val="40387CC5"/>
    <w:rsid w:val="403E0A9D"/>
    <w:rsid w:val="40F14717"/>
    <w:rsid w:val="40FE7705"/>
    <w:rsid w:val="42282918"/>
    <w:rsid w:val="42AC7364"/>
    <w:rsid w:val="42F81075"/>
    <w:rsid w:val="472114B3"/>
    <w:rsid w:val="47240FA3"/>
    <w:rsid w:val="478B6C32"/>
    <w:rsid w:val="4821425A"/>
    <w:rsid w:val="483A5602"/>
    <w:rsid w:val="48A93901"/>
    <w:rsid w:val="49236CC1"/>
    <w:rsid w:val="49447612"/>
    <w:rsid w:val="494B3304"/>
    <w:rsid w:val="49A44C6C"/>
    <w:rsid w:val="4A435FAB"/>
    <w:rsid w:val="4AE92A33"/>
    <w:rsid w:val="4BAB5D84"/>
    <w:rsid w:val="4FC65B6C"/>
    <w:rsid w:val="50E13BDE"/>
    <w:rsid w:val="512C57DF"/>
    <w:rsid w:val="519F29C8"/>
    <w:rsid w:val="51BD7BF1"/>
    <w:rsid w:val="51BE6111"/>
    <w:rsid w:val="523208A0"/>
    <w:rsid w:val="5277326F"/>
    <w:rsid w:val="528246D6"/>
    <w:rsid w:val="5298788F"/>
    <w:rsid w:val="531747F1"/>
    <w:rsid w:val="540C2424"/>
    <w:rsid w:val="54761C8C"/>
    <w:rsid w:val="54C95051"/>
    <w:rsid w:val="54E56186"/>
    <w:rsid w:val="554B45A2"/>
    <w:rsid w:val="56A57B93"/>
    <w:rsid w:val="576D1C5F"/>
    <w:rsid w:val="58E62574"/>
    <w:rsid w:val="592E77E6"/>
    <w:rsid w:val="594E2568"/>
    <w:rsid w:val="5BB52AFA"/>
    <w:rsid w:val="5BD4779D"/>
    <w:rsid w:val="5D365B52"/>
    <w:rsid w:val="5DAB77EA"/>
    <w:rsid w:val="5E60690D"/>
    <w:rsid w:val="5EA02B35"/>
    <w:rsid w:val="6039192A"/>
    <w:rsid w:val="63F272A6"/>
    <w:rsid w:val="64AE31AA"/>
    <w:rsid w:val="651445E0"/>
    <w:rsid w:val="66F1623C"/>
    <w:rsid w:val="674941EE"/>
    <w:rsid w:val="67516449"/>
    <w:rsid w:val="685333F6"/>
    <w:rsid w:val="697B04CD"/>
    <w:rsid w:val="6A024670"/>
    <w:rsid w:val="6A892089"/>
    <w:rsid w:val="6E8B3584"/>
    <w:rsid w:val="6F0A2AAB"/>
    <w:rsid w:val="6F911B0E"/>
    <w:rsid w:val="6F927898"/>
    <w:rsid w:val="6FC45E09"/>
    <w:rsid w:val="704A7EEE"/>
    <w:rsid w:val="71C1309F"/>
    <w:rsid w:val="757E3B7D"/>
    <w:rsid w:val="797A6B4E"/>
    <w:rsid w:val="7AF05914"/>
    <w:rsid w:val="7BC7743D"/>
    <w:rsid w:val="7E1D6990"/>
    <w:rsid w:val="7E4016B6"/>
    <w:rsid w:val="7E675A1C"/>
    <w:rsid w:val="7EB9059C"/>
    <w:rsid w:val="7F565D15"/>
    <w:rsid w:val="7FF031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14">
    <w:name w:val="Default Paragraph Font"/>
    <w:unhideWhenUsed/>
    <w:qFormat/>
    <w:uiPriority w:val="0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1"/>
    <w:rPr>
      <w:i/>
      <w:sz w:val="32"/>
      <w:szCs w:val="32"/>
    </w:rPr>
  </w:style>
  <w:style w:type="paragraph" w:styleId="7">
    <w:name w:val="Date"/>
    <w:basedOn w:val="1"/>
    <w:next w:val="1"/>
    <w:link w:val="26"/>
    <w:unhideWhenUsed/>
    <w:qFormat/>
    <w:uiPriority w:val="99"/>
    <w:pPr>
      <w:ind w:left="100" w:leftChars="2500"/>
    </w:p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13">
    <w:name w:val="Table Grid"/>
    <w:basedOn w:val="1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</w:rPr>
  </w:style>
  <w:style w:type="character" w:styleId="16">
    <w:name w:val="FollowedHyperlink"/>
    <w:unhideWhenUsed/>
    <w:qFormat/>
    <w:uiPriority w:val="99"/>
    <w:rPr>
      <w:color w:val="333333"/>
      <w:u w:val="none"/>
    </w:rPr>
  </w:style>
  <w:style w:type="character" w:styleId="17">
    <w:name w:val="Emphasis"/>
    <w:qFormat/>
    <w:uiPriority w:val="20"/>
    <w:rPr>
      <w:color w:val="2B2B2B"/>
      <w:u w:val="none"/>
    </w:rPr>
  </w:style>
  <w:style w:type="character" w:styleId="18">
    <w:name w:val="HTML Definition"/>
    <w:unhideWhenUsed/>
    <w:qFormat/>
    <w:uiPriority w:val="99"/>
  </w:style>
  <w:style w:type="character" w:styleId="19">
    <w:name w:val="HTML Variable"/>
    <w:unhideWhenUsed/>
    <w:qFormat/>
    <w:uiPriority w:val="99"/>
  </w:style>
  <w:style w:type="character" w:styleId="20">
    <w:name w:val="Hyperlink"/>
    <w:basedOn w:val="14"/>
    <w:unhideWhenUsed/>
    <w:qFormat/>
    <w:uiPriority w:val="99"/>
    <w:rPr>
      <w:color w:val="333333"/>
      <w:u w:val="none"/>
    </w:rPr>
  </w:style>
  <w:style w:type="character" w:styleId="21">
    <w:name w:val="HTML Code"/>
    <w:unhideWhenUsed/>
    <w:qFormat/>
    <w:uiPriority w:val="99"/>
    <w:rPr>
      <w:rFonts w:ascii="Courier New" w:hAnsi="Courier New"/>
      <w:sz w:val="20"/>
    </w:rPr>
  </w:style>
  <w:style w:type="character" w:styleId="22">
    <w:name w:val="HTML Cite"/>
    <w:unhideWhenUsed/>
    <w:qFormat/>
    <w:uiPriority w:val="99"/>
  </w:style>
  <w:style w:type="paragraph" w:customStyle="1" w:styleId="23">
    <w:name w:val="style3"/>
    <w:basedOn w:val="1"/>
    <w:qFormat/>
    <w:uiPriority w:val="0"/>
    <w:pPr>
      <w:jc w:val="left"/>
    </w:pPr>
    <w:rPr>
      <w:kern w:val="0"/>
      <w:sz w:val="21"/>
      <w:szCs w:val="21"/>
      <w:lang w:val="en-US" w:eastAsia="zh-CN" w:bidi="ar-SA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日期 Char"/>
    <w:link w:val="7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7">
    <w:name w:val="HTML 预设格式 Char"/>
    <w:link w:val="10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8">
    <w:name w:val="rich_media_meta_nickname"/>
    <w:qFormat/>
    <w:uiPriority w:val="0"/>
    <w:rPr>
      <w:vanish/>
    </w:rPr>
  </w:style>
  <w:style w:type="character" w:customStyle="1" w:styleId="29">
    <w:name w:val="bds_more1"/>
    <w:basedOn w:val="14"/>
    <w:qFormat/>
    <w:uiPriority w:val="0"/>
  </w:style>
  <w:style w:type="character" w:customStyle="1" w:styleId="30">
    <w:name w:val="cmt"/>
    <w:basedOn w:val="14"/>
    <w:qFormat/>
    <w:uiPriority w:val="0"/>
  </w:style>
  <w:style w:type="character" w:customStyle="1" w:styleId="31">
    <w:name w:val="current5"/>
    <w:qFormat/>
    <w:uiPriority w:val="0"/>
    <w:rPr>
      <w:b/>
      <w:color w:val="FFFFFF"/>
      <w:bdr w:val="single" w:color="B2283D" w:sz="6" w:space="0"/>
      <w:shd w:val="clear" w:color="auto" w:fill="B2283D"/>
    </w:rPr>
  </w:style>
  <w:style w:type="character" w:customStyle="1" w:styleId="32">
    <w:name w:val="bds_nopic"/>
    <w:basedOn w:val="14"/>
    <w:qFormat/>
    <w:uiPriority w:val="0"/>
  </w:style>
  <w:style w:type="character" w:customStyle="1" w:styleId="33">
    <w:name w:val="bds_nopic2"/>
    <w:basedOn w:val="14"/>
    <w:qFormat/>
    <w:uiPriority w:val="0"/>
  </w:style>
  <w:style w:type="character" w:customStyle="1" w:styleId="34">
    <w:name w:val="current4"/>
    <w:qFormat/>
    <w:uiPriority w:val="0"/>
    <w:rPr>
      <w:b/>
      <w:color w:val="FFFFFF"/>
      <w:bdr w:val="single" w:color="B2283D" w:sz="6" w:space="0"/>
      <w:shd w:val="clear" w:color="auto" w:fill="B2283D"/>
    </w:rPr>
  </w:style>
  <w:style w:type="character" w:customStyle="1" w:styleId="35">
    <w:name w:val="bds_nopic1"/>
    <w:basedOn w:val="14"/>
    <w:qFormat/>
    <w:uiPriority w:val="0"/>
  </w:style>
  <w:style w:type="character" w:customStyle="1" w:styleId="36">
    <w:name w:val="rich_media_meta_nickname2"/>
    <w:qFormat/>
    <w:uiPriority w:val="0"/>
    <w:rPr>
      <w:vanish/>
    </w:rPr>
  </w:style>
  <w:style w:type="character" w:customStyle="1" w:styleId="37">
    <w:name w:val="txtr"/>
    <w:basedOn w:val="14"/>
    <w:qFormat/>
    <w:uiPriority w:val="0"/>
  </w:style>
  <w:style w:type="character" w:customStyle="1" w:styleId="38">
    <w:name w:val="bds_more"/>
    <w:basedOn w:val="14"/>
    <w:qFormat/>
    <w:uiPriority w:val="0"/>
  </w:style>
  <w:style w:type="paragraph" w:customStyle="1" w:styleId="39">
    <w:name w:val="Table Paragraph"/>
    <w:basedOn w:val="1"/>
    <w:qFormat/>
    <w:uiPriority w:val="1"/>
    <w:pPr>
      <w:jc w:val="center"/>
    </w:pPr>
    <w:rPr>
      <w:rFonts w:ascii="仿宋_GB2312" w:hAnsi="仿宋_GB2312" w:eastAsia="仿宋_GB2312" w:cs="仿宋_GB2312"/>
      <w:szCs w:val="22"/>
      <w:lang w:val="zh-CN" w:bidi="zh-CN"/>
    </w:rPr>
  </w:style>
  <w:style w:type="paragraph" w:customStyle="1" w:styleId="40">
    <w:name w:val="段落2"/>
    <w:basedOn w:val="41"/>
    <w:next w:val="41"/>
    <w:autoRedefine/>
    <w:qFormat/>
    <w:uiPriority w:val="0"/>
    <w:pPr>
      <w:spacing w:line="400" w:lineRule="atLeast"/>
      <w:ind w:hanging="200" w:hangingChars="200"/>
    </w:pPr>
    <w:rPr>
      <w:rFonts w:ascii="Calibri" w:hAnsi="Calibri"/>
      <w:szCs w:val="22"/>
    </w:rPr>
  </w:style>
  <w:style w:type="paragraph" w:customStyle="1" w:styleId="41">
    <w:name w:val="段落1"/>
    <w:basedOn w:val="1"/>
    <w:autoRedefine/>
    <w:qFormat/>
    <w:uiPriority w:val="0"/>
    <w:pPr>
      <w:snapToGrid w:val="0"/>
      <w:spacing w:line="480" w:lineRule="atLeas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414</Characters>
  <Lines>17</Lines>
  <Paragraphs>4</Paragraphs>
  <TotalTime>18</TotalTime>
  <ScaleCrop>false</ScaleCrop>
  <LinksUpToDate>false</LinksUpToDate>
  <CharactersWithSpaces>468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2015-03-24T09:34:00Z</dcterms:created>
  <dc:creator>Administrator</dc:creator>
  <cp:lastModifiedBy>欧阳芳</cp:lastModifiedBy>
  <dcterms:modified xsi:type="dcterms:W3CDTF">2024-08-13T06:29:52Z</dcterms:modified>
  <dc:title>广东互联网金融协会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C26E7431118343AF87A1FF272EB071D3_13</vt:lpwstr>
  </property>
</Properties>
</file>