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5DAB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附件4：</w:t>
      </w:r>
    </w:p>
    <w:p w14:paraId="01CC926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征集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意见表</w:t>
      </w:r>
    </w:p>
    <w:tbl>
      <w:tblPr>
        <w:tblStyle w:val="3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140"/>
        <w:gridCol w:w="636"/>
        <w:gridCol w:w="1756"/>
        <w:gridCol w:w="1964"/>
        <w:gridCol w:w="2569"/>
      </w:tblGrid>
      <w:tr w14:paraId="6D04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E40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77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71CCA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86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填报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E32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11F4828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AA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23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16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B2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2F3EE62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BFD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填写时间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B79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月     日</w:t>
            </w:r>
          </w:p>
        </w:tc>
      </w:tr>
      <w:tr w14:paraId="5AFB73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49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</w:rPr>
              <w:t>序号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0B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标准章条编号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7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意见</w:t>
            </w: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</w:rPr>
              <w:t>内容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0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kern w:val="0"/>
                <w:sz w:val="24"/>
                <w:szCs w:val="22"/>
                <w:lang w:val="en-US" w:eastAsia="zh-CN"/>
              </w:rPr>
              <w:t>理由</w:t>
            </w:r>
          </w:p>
        </w:tc>
      </w:tr>
      <w:tr w14:paraId="336E1FE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4FCCB">
            <w:pPr>
              <w:keepNext w:val="0"/>
              <w:keepLines w:val="0"/>
              <w:pageBreakBefore w:val="0"/>
              <w:widowControl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outlineLvl w:val="9"/>
              <w:rPr>
                <w:rFonts w:hint="default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eastAsia="zh-CN"/>
              </w:rPr>
              <w:tab/>
            </w: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128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82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65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F90CA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AB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6D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39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A3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3C4CB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EF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A97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0C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16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67156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7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A26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4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06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6AF5E5A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24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094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FE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BB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62E93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8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4E6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0B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E3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B920E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03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51A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F7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1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outlineLvl w:val="9"/>
              <w:rPr>
                <w:rFonts w:hint="eastAsia" w:ascii="宋体" w:hAnsi="宋体" w:cs="宋体" w:eastAsiaTheme="minorEastAsia"/>
                <w:spacing w:val="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374FC7F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宋体" w:hAnsi="宋体" w:cs="宋体"/>
          <w:kern w:val="0"/>
          <w:sz w:val="24"/>
          <w:szCs w:val="22"/>
          <w:lang w:val="en-US" w:eastAsia="zh-CN"/>
        </w:rPr>
        <w:t>注：请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于202</w:t>
      </w:r>
      <w:r>
        <w:rPr>
          <w:rFonts w:hint="eastAsia" w:ascii="Times New Roman" w:hAnsi="Times New Roman" w:cs="Times New Roman"/>
          <w:spacing w:val="-3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年</w:t>
      </w:r>
      <w:r>
        <w:rPr>
          <w:rFonts w:hint="eastAsia" w:ascii="Times New Roman" w:hAnsi="Times New Roman" w:cs="Times New Roman"/>
          <w:spacing w:val="-3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pacing w:val="-3"/>
          <w:sz w:val="24"/>
          <w:szCs w:val="24"/>
          <w:highlight w:val="none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  <w:highlight w:val="none"/>
        </w:rPr>
        <w:t>日前以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邮件形式反馈至协会秘书处gzgfa2020@163.com</w:t>
      </w:r>
      <w:r>
        <w:rPr>
          <w:rFonts w:hint="eastAsia" w:ascii="Times New Roman" w:hAnsi="Times New Roman" w:cs="Times New Roman"/>
          <w:spacing w:val="-3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3"/>
          <w:sz w:val="24"/>
          <w:szCs w:val="24"/>
        </w:rPr>
        <w:t>逾期未反馈视为无异议。</w:t>
      </w:r>
    </w:p>
    <w:p w14:paraId="6F8B53F0"/>
    <w:p w14:paraId="7C1F1994">
      <w:bookmarkStart w:id="0" w:name="_GoBack"/>
      <w:bookmarkEnd w:id="0"/>
    </w:p>
    <w:sectPr>
      <w:footerReference r:id="rId3" w:type="default"/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0B3EF8-6B04-446E-9EF1-91E5F55AAB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8D02F24-3AF0-4286-A04B-570F0B0D4E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A77F3">
    <w:pPr>
      <w:pStyle w:val="2"/>
      <w:jc w:val="center"/>
    </w:pPr>
  </w:p>
  <w:p w14:paraId="337874D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Serena</dc:creator>
  <cp:lastModifiedBy>欧阳芳</cp:lastModifiedBy>
  <dcterms:modified xsi:type="dcterms:W3CDTF">2025-05-26T07:22:14Z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eyJoZGlkIjoiZDEwYWM4YTY3OTE0MDNlNDUxODdhMTJjMDEzNWFmZGEiLCJ1c2VySWQiOiIyODk3NTUxMjgifQ==</vt:lpwstr>
  </property>
  <property fmtid="{D5CDD505-2E9C-101B-9397-08002B2CF9AE}" pid="4" name="ICV">
    <vt:lpwstr>FA72B2C935054ED0857D643552CFF4FF_12</vt:lpwstr>
  </property>
</Properties>
</file>